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45" w:rsidRPr="00953F6B" w:rsidRDefault="00B6503F">
      <w:pPr>
        <w:rPr>
          <w:rFonts w:ascii="Times New Roman" w:hAnsi="Times New Roman" w:cs="Times New Roman"/>
        </w:rPr>
      </w:pPr>
      <w:r w:rsidRPr="00953F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-514350</wp:posOffset>
            </wp:positionV>
            <wp:extent cx="3790950" cy="1314450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3F" w:rsidRPr="00953F6B" w:rsidRDefault="00B6503F">
      <w:pPr>
        <w:rPr>
          <w:rFonts w:ascii="Times New Roman" w:hAnsi="Times New Roman" w:cs="Times New Roman"/>
        </w:rPr>
      </w:pPr>
    </w:p>
    <w:p w:rsidR="00B6503F" w:rsidRPr="00953F6B" w:rsidRDefault="00B6503F" w:rsidP="00B6503F">
      <w:pPr>
        <w:tabs>
          <w:tab w:val="left" w:pos="7890"/>
        </w:tabs>
        <w:rPr>
          <w:rFonts w:ascii="Times New Roman" w:hAnsi="Times New Roman" w:cs="Times New Roman"/>
        </w:rPr>
      </w:pPr>
      <w:r w:rsidRPr="00953F6B">
        <w:rPr>
          <w:rFonts w:ascii="Times New Roman" w:hAnsi="Times New Roman" w:cs="Times New Roman"/>
        </w:rPr>
        <w:tab/>
      </w:r>
    </w:p>
    <w:p w:rsidR="00B6503F" w:rsidRPr="00953F6B" w:rsidRDefault="00B6503F" w:rsidP="00B6503F">
      <w:pPr>
        <w:jc w:val="center"/>
        <w:rPr>
          <w:rFonts w:ascii="Times New Roman" w:hAnsi="Times New Roman" w:cs="Times New Roman"/>
          <w:b/>
          <w:sz w:val="8"/>
        </w:rPr>
      </w:pPr>
      <w:r w:rsidRPr="00953F6B">
        <w:rPr>
          <w:rFonts w:ascii="Times New Roman" w:hAnsi="Times New Roman" w:cs="Times New Roman"/>
        </w:rPr>
        <w:tab/>
      </w:r>
      <w:r w:rsidR="009401A7">
        <w:rPr>
          <w:rFonts w:ascii="Times New Roman" w:hAnsi="Times New Roman" w:cs="Times New Roman"/>
          <w:b/>
          <w:sz w:val="32"/>
          <w:szCs w:val="72"/>
        </w:rPr>
        <w:t>B</w:t>
      </w:r>
      <w:r w:rsidR="00DF2D39">
        <w:rPr>
          <w:rFonts w:ascii="Times New Roman" w:hAnsi="Times New Roman" w:cs="Times New Roman"/>
          <w:b/>
          <w:sz w:val="32"/>
          <w:szCs w:val="72"/>
        </w:rPr>
        <w:t>-TECH VLSI PROJECTS LIST (2019</w:t>
      </w:r>
      <w:r w:rsidRPr="00953F6B">
        <w:rPr>
          <w:rFonts w:ascii="Times New Roman" w:hAnsi="Times New Roman" w:cs="Times New Roman"/>
          <w:b/>
          <w:sz w:val="32"/>
          <w:szCs w:val="72"/>
        </w:rPr>
        <w:t>-</w:t>
      </w:r>
      <w:r w:rsidR="00DF2D39">
        <w:rPr>
          <w:rFonts w:ascii="Times New Roman" w:hAnsi="Times New Roman" w:cs="Times New Roman"/>
          <w:b/>
          <w:sz w:val="32"/>
          <w:szCs w:val="72"/>
        </w:rPr>
        <w:t>20)</w:t>
      </w:r>
    </w:p>
    <w:tbl>
      <w:tblPr>
        <w:tblStyle w:val="TableGrid"/>
        <w:tblW w:w="9199" w:type="dxa"/>
        <w:tblLook w:val="04A0"/>
      </w:tblPr>
      <w:tblGrid>
        <w:gridCol w:w="1130"/>
        <w:gridCol w:w="6769"/>
        <w:gridCol w:w="1300"/>
      </w:tblGrid>
      <w:tr w:rsidR="00853B55" w:rsidRPr="00953F6B" w:rsidTr="00853B55">
        <w:trPr>
          <w:trHeight w:val="576"/>
        </w:trPr>
        <w:tc>
          <w:tcPr>
            <w:tcW w:w="1130" w:type="dxa"/>
          </w:tcPr>
          <w:p w:rsidR="00853B55" w:rsidRPr="008A3F6D" w:rsidRDefault="00853B55" w:rsidP="008A3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53B55" w:rsidRPr="007F23E3" w:rsidRDefault="00853B55" w:rsidP="007F23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23E3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6769" w:type="dxa"/>
          </w:tcPr>
          <w:p w:rsidR="00853B55" w:rsidRPr="00953F6B" w:rsidRDefault="00853B55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3B55" w:rsidRPr="00953F6B" w:rsidRDefault="00853B55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F6B">
              <w:rPr>
                <w:rFonts w:ascii="Times New Roman" w:hAnsi="Times New Roman" w:cs="Times New Roman"/>
                <w:b/>
                <w:sz w:val="24"/>
              </w:rPr>
              <w:t>PROJECT TITLE</w:t>
            </w:r>
          </w:p>
        </w:tc>
        <w:tc>
          <w:tcPr>
            <w:tcW w:w="1300" w:type="dxa"/>
          </w:tcPr>
          <w:p w:rsidR="00853B55" w:rsidRPr="00953F6B" w:rsidRDefault="00853B55" w:rsidP="00B65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F6B">
              <w:rPr>
                <w:rFonts w:ascii="Times New Roman" w:hAnsi="Times New Roman" w:cs="Times New Roman"/>
                <w:b/>
                <w:sz w:val="24"/>
              </w:rPr>
              <w:br/>
              <w:t>DESIGN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3A6A9F" w:rsidRDefault="00853B55" w:rsidP="00EA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F">
              <w:rPr>
                <w:rFonts w:ascii="NimbusRomNo9L-Regu" w:hAnsi="NimbusRomNo9L-Regu"/>
                <w:color w:val="000000"/>
                <w:sz w:val="24"/>
              </w:rPr>
              <w:t>A Low-Power Parallel Architecture for</w:t>
            </w:r>
            <w:r w:rsidRPr="003A6A9F">
              <w:rPr>
                <w:rFonts w:ascii="NimbusRomNo9L-Regu" w:hAnsi="NimbusRomNo9L-Regu"/>
                <w:color w:val="000000"/>
                <w:sz w:val="24"/>
                <w:szCs w:val="48"/>
              </w:rPr>
              <w:br/>
            </w:r>
            <w:r w:rsidRPr="003A6A9F">
              <w:rPr>
                <w:rFonts w:ascii="NimbusRomNo9L-Regu" w:hAnsi="NimbusRomNo9L-Regu"/>
                <w:color w:val="000000"/>
                <w:sz w:val="24"/>
              </w:rPr>
              <w:t>Linear Feedback Shift Registers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F757DD" w:rsidRDefault="00853B55" w:rsidP="00EA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DD">
              <w:rPr>
                <w:rFonts w:ascii="Times New Roman" w:hAnsi="Times New Roman" w:cs="Times New Roman"/>
                <w:sz w:val="24"/>
              </w:rPr>
              <w:t>FSM based High Speed VLSI Architecture for DBUTVF Algorithm</w:t>
            </w:r>
          </w:p>
        </w:tc>
        <w:tc>
          <w:tcPr>
            <w:tcW w:w="1300" w:type="dxa"/>
            <w:vAlign w:val="center"/>
          </w:tcPr>
          <w:p w:rsidR="00853B55" w:rsidRDefault="00853B55" w:rsidP="00EA15E3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A82E66">
        <w:trPr>
          <w:trHeight w:val="755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3A6A9F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F">
              <w:rPr>
                <w:rFonts w:ascii="Times New Roman" w:hAnsi="Times New Roman" w:cs="Times New Roman"/>
                <w:sz w:val="24"/>
                <w:szCs w:val="24"/>
              </w:rPr>
              <w:t>Machine Learning based Power Efficient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9F">
              <w:rPr>
                <w:rFonts w:ascii="Times New Roman" w:hAnsi="Times New Roman" w:cs="Times New Roman"/>
                <w:sz w:val="24"/>
                <w:szCs w:val="24"/>
              </w:rPr>
              <w:t>Approximate 4:2 Compressors for Imprecise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9F">
              <w:rPr>
                <w:rFonts w:ascii="Times New Roman" w:hAnsi="Times New Roman" w:cs="Times New Roman"/>
                <w:sz w:val="24"/>
                <w:szCs w:val="24"/>
              </w:rPr>
              <w:t>Multipliers</w:t>
            </w:r>
          </w:p>
        </w:tc>
        <w:tc>
          <w:tcPr>
            <w:tcW w:w="1300" w:type="dxa"/>
            <w:vAlign w:val="center"/>
          </w:tcPr>
          <w:p w:rsidR="00853B55" w:rsidRDefault="00853B55" w:rsidP="00EA15E3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A82E66">
        <w:trPr>
          <w:trHeight w:val="710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F">
              <w:rPr>
                <w:rFonts w:ascii="Times New Roman" w:hAnsi="Times New Roman" w:cs="Times New Roman"/>
                <w:sz w:val="24"/>
                <w:szCs w:val="24"/>
              </w:rPr>
              <w:t>A Double Error Correction Code for 32-bit Data Words with Effic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6A9F">
              <w:rPr>
                <w:rFonts w:ascii="Times New Roman" w:hAnsi="Times New Roman" w:cs="Times New Roman"/>
                <w:sz w:val="24"/>
                <w:szCs w:val="24"/>
              </w:rPr>
              <w:t>ent Decoding</w:t>
            </w:r>
          </w:p>
        </w:tc>
        <w:tc>
          <w:tcPr>
            <w:tcW w:w="1300" w:type="dxa"/>
            <w:vAlign w:val="center"/>
          </w:tcPr>
          <w:p w:rsidR="00853B55" w:rsidRDefault="00853B55" w:rsidP="00EA15E3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7">
              <w:rPr>
                <w:rFonts w:ascii="Times New Roman" w:hAnsi="Times New Roman" w:cs="Times New Roman"/>
                <w:sz w:val="24"/>
                <w:szCs w:val="24"/>
              </w:rPr>
              <w:t>A Low Power</w:t>
            </w:r>
            <w:r w:rsidR="001E06A0">
              <w:rPr>
                <w:rFonts w:ascii="Times New Roman" w:hAnsi="Times New Roman" w:cs="Times New Roman"/>
                <w:sz w:val="24"/>
                <w:szCs w:val="24"/>
              </w:rPr>
              <w:t xml:space="preserve"> Binary Square R</w:t>
            </w:r>
            <w:r w:rsidRPr="00D85FF7">
              <w:rPr>
                <w:rFonts w:ascii="Times New Roman" w:hAnsi="Times New Roman" w:cs="Times New Roman"/>
                <w:sz w:val="24"/>
                <w:szCs w:val="24"/>
              </w:rPr>
              <w:t>ooter using Reversible Logic</w:t>
            </w:r>
          </w:p>
        </w:tc>
        <w:tc>
          <w:tcPr>
            <w:tcW w:w="1300" w:type="dxa"/>
            <w:vAlign w:val="center"/>
          </w:tcPr>
          <w:p w:rsidR="00853B55" w:rsidRDefault="00853B55" w:rsidP="00EA15E3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D85FF7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7">
              <w:rPr>
                <w:rFonts w:ascii="Times New Roman" w:hAnsi="Times New Roman" w:cs="Times New Roman"/>
                <w:sz w:val="24"/>
                <w:szCs w:val="24"/>
              </w:rPr>
              <w:t>A New Logic for Implementation of Digital Error Correction Block</w:t>
            </w:r>
          </w:p>
        </w:tc>
        <w:tc>
          <w:tcPr>
            <w:tcW w:w="1300" w:type="dxa"/>
            <w:vAlign w:val="center"/>
          </w:tcPr>
          <w:p w:rsidR="00853B55" w:rsidRDefault="00853B55" w:rsidP="00EA15E3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A82E66">
        <w:trPr>
          <w:trHeight w:val="737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F7">
              <w:rPr>
                <w:rFonts w:ascii="Times New Roman" w:hAnsi="Times New Roman" w:cs="Times New Roman"/>
                <w:sz w:val="24"/>
                <w:szCs w:val="24"/>
              </w:rPr>
              <w:t>Fast &amp; Energy Efficient Binary to BCD Converter with Complement Based Logic Design (CBLD) for BCD Multipliers</w:t>
            </w:r>
          </w:p>
        </w:tc>
        <w:tc>
          <w:tcPr>
            <w:tcW w:w="1300" w:type="dxa"/>
            <w:vAlign w:val="center"/>
          </w:tcPr>
          <w:p w:rsidR="00853B55" w:rsidRDefault="00853B55" w:rsidP="00EA15E3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CE265F" w:rsidRDefault="001E5E4E" w:rsidP="001E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 32-bit MIPS ALU by Efficient A</w:t>
            </w:r>
            <w:r w:rsidR="00853B55">
              <w:rPr>
                <w:rFonts w:ascii="Times New Roman" w:hAnsi="Times New Roman" w:cs="Times New Roman"/>
                <w:sz w:val="24"/>
                <w:szCs w:val="24"/>
              </w:rPr>
              <w:t>dders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235F23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</w:rPr>
              <w:t xml:space="preserve">FPGA </w:t>
            </w:r>
            <w:r w:rsidRPr="00235F23">
              <w:rPr>
                <w:rFonts w:ascii="TimesNewRomanPS-BoldMT" w:hAnsi="TimesNewRomanPS-BoldMT"/>
                <w:bCs/>
                <w:color w:val="000000"/>
                <w:sz w:val="24"/>
              </w:rPr>
              <w:t>Based 64-Bit Low Power RISC</w:t>
            </w:r>
            <w:r w:rsidRPr="00235F23">
              <w:rPr>
                <w:rFonts w:ascii="TimesNewRomanPS-BoldMT" w:hAnsi="TimesNewRomanPS-BoldMT"/>
                <w:bCs/>
                <w:color w:val="000000"/>
                <w:sz w:val="24"/>
                <w:szCs w:val="48"/>
              </w:rPr>
              <w:br/>
            </w:r>
            <w:r w:rsidRPr="00235F23">
              <w:rPr>
                <w:rFonts w:ascii="TimesNewRomanPS-BoldMT" w:hAnsi="TimesNewRomanPS-BoldMT"/>
                <w:bCs/>
                <w:color w:val="000000"/>
                <w:sz w:val="24"/>
              </w:rPr>
              <w:t>Processor Using Verilog HDL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D87860" w:rsidRDefault="00853B55" w:rsidP="00C85A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Area and </w:t>
            </w:r>
            <w:r w:rsidR="00C8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ime </w:t>
            </w:r>
            <w:r w:rsidR="00C8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Efficient Square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rchitecture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CE265F" w:rsidRDefault="00853B55" w:rsidP="00120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Modified Binary Multiplication Circuit Based On Vedic Mathematics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A82E66">
        <w:trPr>
          <w:trHeight w:val="557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120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Efficient Design Of 16 Bit MAC  Unit Using Vedic Mathematics</w:t>
            </w:r>
          </w:p>
          <w:p w:rsidR="00853B55" w:rsidRDefault="00853B55" w:rsidP="00120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A82E66">
        <w:trPr>
          <w:trHeight w:val="458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bit power efficient carry select adder</w:t>
            </w:r>
          </w:p>
          <w:p w:rsidR="00853B55" w:rsidRDefault="00853B55" w:rsidP="0012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A82E66">
        <w:trPr>
          <w:trHeight w:val="728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CE265F" w:rsidRDefault="00853B55" w:rsidP="00EA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7">
              <w:rPr>
                <w:rFonts w:ascii="Roboto-Regular" w:hAnsi="Roboto-Regular"/>
                <w:color w:val="000000"/>
                <w:sz w:val="24"/>
                <w:szCs w:val="24"/>
              </w:rPr>
              <w:t>Dual-quality 4:2 Compressors For Utilizing In Dynamic Accuracy Conf</w:t>
            </w:r>
            <w:r>
              <w:rPr>
                <w:rFonts w:ascii="Roboto-Regular" w:hAnsi="Roboto-Regular"/>
                <w:color w:val="000000"/>
                <w:sz w:val="24"/>
                <w:szCs w:val="24"/>
              </w:rPr>
              <w:t>i</w:t>
            </w:r>
            <w:r w:rsidRPr="009401A7">
              <w:rPr>
                <w:rFonts w:ascii="Roboto-Regular" w:hAnsi="Roboto-Regular"/>
                <w:color w:val="000000"/>
                <w:sz w:val="24"/>
                <w:szCs w:val="24"/>
              </w:rPr>
              <w:t>gurable</w:t>
            </w:r>
            <w:r>
              <w:rPr>
                <w:rFonts w:ascii="Roboto-Regular" w:hAnsi="Roboto-Regular"/>
                <w:color w:val="000000"/>
              </w:rPr>
              <w:t xml:space="preserve"> </w:t>
            </w:r>
            <w:r w:rsidRPr="009401A7">
              <w:rPr>
                <w:rFonts w:ascii="Roboto-Regular" w:hAnsi="Roboto-Regular"/>
                <w:color w:val="000000"/>
                <w:sz w:val="24"/>
                <w:szCs w:val="24"/>
              </w:rPr>
              <w:t>Multipliers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</w:pPr>
            <w:r w:rsidRPr="00322C5D"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0001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CE265F" w:rsidRDefault="00853B55" w:rsidP="00232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Pre-Encoded Multipliers Based on Non-Redundant Radix-4 Signed-Digit Encoding</w:t>
            </w:r>
          </w:p>
        </w:tc>
        <w:tc>
          <w:tcPr>
            <w:tcW w:w="1300" w:type="dxa"/>
            <w:vAlign w:val="center"/>
          </w:tcPr>
          <w:p w:rsidR="00853B55" w:rsidRDefault="00853B55" w:rsidP="00232432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Pr="00FF1C26" w:rsidRDefault="00853B55" w:rsidP="00FF1C2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FF1C26">
              <w:rPr>
                <w:rFonts w:ascii="Times New Roman" w:hAnsi="Times New Roman" w:cs="Times New Roman"/>
                <w:sz w:val="24"/>
                <w:szCs w:val="32"/>
              </w:rPr>
              <w:t xml:space="preserve">Design of </w:t>
            </w:r>
            <w:r w:rsidR="006001E2" w:rsidRPr="00FF1C26">
              <w:rPr>
                <w:rFonts w:ascii="Times New Roman" w:hAnsi="Times New Roman" w:cs="Times New Roman"/>
                <w:sz w:val="24"/>
                <w:szCs w:val="32"/>
              </w:rPr>
              <w:t>Multiplier less</w:t>
            </w:r>
            <w:r w:rsidRPr="00FF1C26">
              <w:rPr>
                <w:rFonts w:ascii="Times New Roman" w:hAnsi="Times New Roman" w:cs="Times New Roman"/>
                <w:sz w:val="24"/>
                <w:szCs w:val="32"/>
              </w:rPr>
              <w:t xml:space="preserve"> Multiple Constant Multiplication for Convolution Circuits</w:t>
            </w:r>
          </w:p>
          <w:p w:rsidR="00853B55" w:rsidRDefault="00853B55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53B55" w:rsidRDefault="00853B55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BB">
              <w:rPr>
                <w:rFonts w:ascii="Times-Roman" w:hAnsi="Times-Roman"/>
                <w:color w:val="000000"/>
                <w:sz w:val="24"/>
              </w:rPr>
              <w:t>A High-Performance FIR Filter Architecture for</w:t>
            </w:r>
            <w:r w:rsidRPr="006A45BB">
              <w:rPr>
                <w:rFonts w:ascii="Times-Roman" w:hAnsi="Times-Roman"/>
                <w:color w:val="000000"/>
                <w:sz w:val="24"/>
                <w:szCs w:val="48"/>
              </w:rPr>
              <w:br/>
            </w:r>
            <w:r w:rsidRPr="006A45BB">
              <w:rPr>
                <w:rFonts w:ascii="Times-Roman" w:hAnsi="Times-Roman"/>
                <w:color w:val="000000"/>
                <w:sz w:val="24"/>
              </w:rPr>
              <w:t>Fixed and Reconfigurable Applications</w:t>
            </w:r>
          </w:p>
        </w:tc>
        <w:tc>
          <w:tcPr>
            <w:tcW w:w="1300" w:type="dxa"/>
            <w:vAlign w:val="center"/>
          </w:tcPr>
          <w:p w:rsidR="00853B55" w:rsidRDefault="00853B55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BB">
              <w:rPr>
                <w:rFonts w:ascii="Times-Roman" w:hAnsi="Times-Roman"/>
                <w:color w:val="000000"/>
                <w:sz w:val="24"/>
              </w:rPr>
              <w:t>Reliable Low-Power Multiplier Design Using</w:t>
            </w:r>
            <w:r w:rsidRPr="006A45BB">
              <w:rPr>
                <w:rFonts w:ascii="Times-Roman" w:hAnsi="Times-Roman"/>
                <w:color w:val="000000"/>
                <w:sz w:val="24"/>
                <w:szCs w:val="48"/>
              </w:rPr>
              <w:br/>
            </w:r>
            <w:r w:rsidRPr="006A45BB">
              <w:rPr>
                <w:rFonts w:ascii="Times-Roman" w:hAnsi="Times-Roman"/>
                <w:color w:val="000000"/>
                <w:sz w:val="24"/>
              </w:rPr>
              <w:t>Fixed-Width Replica Redundancy Block</w:t>
            </w:r>
          </w:p>
        </w:tc>
        <w:tc>
          <w:tcPr>
            <w:tcW w:w="1300" w:type="dxa"/>
            <w:vAlign w:val="center"/>
          </w:tcPr>
          <w:p w:rsidR="00853B55" w:rsidRDefault="00853B55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BB">
              <w:rPr>
                <w:rFonts w:ascii="Times-Roman" w:hAnsi="Times-Roman"/>
                <w:color w:val="000000"/>
                <w:sz w:val="24"/>
              </w:rPr>
              <w:t>A Method to Design Single Error Correction Codes</w:t>
            </w:r>
            <w:r w:rsidRPr="006A45BB">
              <w:rPr>
                <w:rFonts w:ascii="Times-Roman" w:hAnsi="Times-Roman"/>
                <w:color w:val="000000"/>
                <w:sz w:val="24"/>
                <w:szCs w:val="48"/>
              </w:rPr>
              <w:br/>
            </w:r>
            <w:r w:rsidRPr="006A45BB">
              <w:rPr>
                <w:rFonts w:ascii="Times-Roman" w:hAnsi="Times-Roman"/>
                <w:color w:val="000000"/>
                <w:sz w:val="24"/>
              </w:rPr>
              <w:t>With Fast Decoding for a Subset of Critical Bits</w:t>
            </w:r>
          </w:p>
        </w:tc>
        <w:tc>
          <w:tcPr>
            <w:tcW w:w="1300" w:type="dxa"/>
            <w:vAlign w:val="center"/>
          </w:tcPr>
          <w:p w:rsidR="00853B55" w:rsidRDefault="00853B55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Front end</w:t>
            </w:r>
          </w:p>
        </w:tc>
      </w:tr>
      <w:tr w:rsidR="008109AB" w:rsidRPr="00953F6B" w:rsidTr="00853B55">
        <w:trPr>
          <w:trHeight w:val="611"/>
        </w:trPr>
        <w:tc>
          <w:tcPr>
            <w:tcW w:w="1130" w:type="dxa"/>
          </w:tcPr>
          <w:p w:rsidR="008109AB" w:rsidRPr="00000129" w:rsidRDefault="008109AB" w:rsidP="00440A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109AB" w:rsidRDefault="008109AB" w:rsidP="0044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0F">
              <w:rPr>
                <w:rFonts w:ascii="TimesNewRoman" w:hAnsi="TimesNewRoman"/>
                <w:color w:val="000000"/>
                <w:sz w:val="24"/>
              </w:rPr>
              <w:t>Analysis of Adiabatic flip-flops for Ultra Low</w:t>
            </w:r>
            <w:r w:rsidRPr="0037040F">
              <w:rPr>
                <w:rFonts w:ascii="TimesNewRoman" w:hAnsi="TimesNewRoman"/>
                <w:color w:val="000000"/>
                <w:sz w:val="24"/>
                <w:szCs w:val="48"/>
              </w:rPr>
              <w:br/>
            </w:r>
            <w:r w:rsidRPr="0037040F">
              <w:rPr>
                <w:rFonts w:ascii="TimesNewRoman" w:hAnsi="TimesNewRoman"/>
                <w:color w:val="000000"/>
                <w:sz w:val="24"/>
              </w:rPr>
              <w:t>Power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vAlign w:val="center"/>
          </w:tcPr>
          <w:p w:rsidR="008109AB" w:rsidRDefault="008109AB" w:rsidP="00440A4B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Back  end</w:t>
            </w:r>
          </w:p>
        </w:tc>
      </w:tr>
      <w:tr w:rsidR="008109AB" w:rsidRPr="00953F6B" w:rsidTr="00853B55">
        <w:trPr>
          <w:trHeight w:val="611"/>
        </w:trPr>
        <w:tc>
          <w:tcPr>
            <w:tcW w:w="1130" w:type="dxa"/>
          </w:tcPr>
          <w:p w:rsidR="008109AB" w:rsidRPr="00000129" w:rsidRDefault="008109AB" w:rsidP="00440A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109AB" w:rsidRPr="00A5663E" w:rsidRDefault="008109AB" w:rsidP="00440A4B">
            <w:pPr>
              <w:rPr>
                <w:rFonts w:ascii="Times New Roman" w:hAnsi="Times New Roman" w:cs="Times New Roman"/>
                <w:b/>
                <w:sz w:val="2"/>
                <w:szCs w:val="28"/>
              </w:rPr>
            </w:pPr>
            <w:r w:rsidRPr="00A5663E">
              <w:rPr>
                <w:rFonts w:ascii="Times-Roman" w:hAnsi="Times-Roman"/>
                <w:color w:val="000000"/>
                <w:sz w:val="24"/>
              </w:rPr>
              <w:t>Design of Low-Power High-Performance 2–4 and</w:t>
            </w:r>
            <w:r w:rsidRPr="00A5663E">
              <w:rPr>
                <w:rFonts w:ascii="Times-Roman" w:hAnsi="Times-Roman"/>
                <w:color w:val="000000"/>
                <w:sz w:val="24"/>
                <w:szCs w:val="48"/>
              </w:rPr>
              <w:t xml:space="preserve"> </w:t>
            </w:r>
            <w:r w:rsidRPr="00A5663E">
              <w:rPr>
                <w:rFonts w:ascii="Times-Roman" w:hAnsi="Times-Roman"/>
                <w:color w:val="000000"/>
                <w:sz w:val="24"/>
              </w:rPr>
              <w:t>4–16 Mixed-Logic Line Decoders</w:t>
            </w:r>
          </w:p>
          <w:p w:rsidR="008109AB" w:rsidRDefault="008109AB" w:rsidP="00440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09AB" w:rsidRDefault="008109AB" w:rsidP="00440A4B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8109AB">
              <w:rPr>
                <w:rFonts w:ascii="Bell MT" w:hAnsi="Bell MT"/>
                <w:sz w:val="24"/>
                <w:szCs w:val="24"/>
              </w:rPr>
              <w:t>Back</w:t>
            </w:r>
            <w:r>
              <w:rPr>
                <w:rFonts w:ascii="Bell MT" w:hAnsi="Bell MT"/>
                <w:sz w:val="24"/>
                <w:szCs w:val="24"/>
              </w:rPr>
              <w:t xml:space="preserve"> end</w:t>
            </w:r>
          </w:p>
        </w:tc>
      </w:tr>
      <w:tr w:rsidR="00853B55" w:rsidRPr="00953F6B" w:rsidTr="00853B55">
        <w:trPr>
          <w:trHeight w:val="611"/>
        </w:trPr>
        <w:tc>
          <w:tcPr>
            <w:tcW w:w="1130" w:type="dxa"/>
          </w:tcPr>
          <w:p w:rsidR="00853B55" w:rsidRPr="00000129" w:rsidRDefault="00853B55" w:rsidP="00D945F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853B55" w:rsidRDefault="00853B55" w:rsidP="00D94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power area efficient ALU with low power full adder</w:t>
            </w:r>
          </w:p>
        </w:tc>
        <w:tc>
          <w:tcPr>
            <w:tcW w:w="1300" w:type="dxa"/>
            <w:vAlign w:val="center"/>
          </w:tcPr>
          <w:p w:rsidR="00853B55" w:rsidRDefault="00853B55" w:rsidP="00D945F4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Back end</w:t>
            </w:r>
          </w:p>
        </w:tc>
      </w:tr>
    </w:tbl>
    <w:p w:rsidR="003A6A9F" w:rsidRDefault="003A6A9F" w:rsidP="00B650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CF" w:rsidRDefault="00B6503F" w:rsidP="00B650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03F">
        <w:rPr>
          <w:rFonts w:ascii="Times New Roman" w:hAnsi="Times New Roman" w:cs="Times New Roman"/>
          <w:b/>
          <w:sz w:val="24"/>
          <w:szCs w:val="24"/>
        </w:rPr>
        <w:t>Head Office</w:t>
      </w:r>
      <w:r w:rsidRPr="00B6503F">
        <w:rPr>
          <w:rFonts w:ascii="Times New Roman" w:hAnsi="Times New Roman" w:cs="Times New Roman"/>
          <w:sz w:val="24"/>
          <w:szCs w:val="24"/>
        </w:rPr>
        <w:t xml:space="preserve">: #202 2nd Floor, </w:t>
      </w:r>
      <w:proofErr w:type="spellStart"/>
      <w:r w:rsidRPr="00B6503F">
        <w:rPr>
          <w:rFonts w:ascii="Times New Roman" w:hAnsi="Times New Roman" w:cs="Times New Roman"/>
          <w:sz w:val="24"/>
          <w:szCs w:val="24"/>
        </w:rPr>
        <w:t>Pancom</w:t>
      </w:r>
      <w:proofErr w:type="spellEnd"/>
      <w:r w:rsidRPr="00B6503F"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 w:rsidRPr="00B6503F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B6503F">
        <w:rPr>
          <w:rFonts w:ascii="Times New Roman" w:hAnsi="Times New Roman" w:cs="Times New Roman"/>
          <w:sz w:val="24"/>
          <w:szCs w:val="24"/>
        </w:rPr>
        <w:t>, Chennai Shopping Mall, Ameerpet, Hyderabad 040-44433434</w:t>
      </w:r>
      <w:r w:rsidR="00275FBD">
        <w:rPr>
          <w:rFonts w:ascii="Times New Roman" w:hAnsi="Times New Roman" w:cs="Times New Roman"/>
          <w:sz w:val="24"/>
          <w:szCs w:val="24"/>
        </w:rPr>
        <w:t>,</w:t>
      </w:r>
      <w:r w:rsidRPr="00B6503F">
        <w:rPr>
          <w:rFonts w:ascii="Times New Roman" w:hAnsi="Times New Roman" w:cs="Times New Roman"/>
          <w:sz w:val="24"/>
          <w:szCs w:val="24"/>
        </w:rPr>
        <w:t xml:space="preserve"> Mail-id: </w:t>
      </w:r>
      <w:hyperlink r:id="rId7" w:history="1">
        <w:r w:rsidR="003625CF" w:rsidRPr="00BD2454">
          <w:rPr>
            <w:rStyle w:val="Hyperlink"/>
            <w:rFonts w:ascii="Times New Roman" w:hAnsi="Times New Roman" w:cs="Times New Roman"/>
            <w:sz w:val="24"/>
            <w:szCs w:val="24"/>
          </w:rPr>
          <w:t>ramu.krest@gmail.com,www.kresttechnology.com</w:t>
        </w:r>
      </w:hyperlink>
    </w:p>
    <w:p w:rsidR="00B6503F" w:rsidRDefault="003625CF" w:rsidP="003625CF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B</w:t>
      </w:r>
      <w:r w:rsidR="00B6503F" w:rsidRPr="00B6503F">
        <w:rPr>
          <w:rFonts w:ascii="Times New Roman" w:hAnsi="Times New Roman" w:cs="Times New Roman"/>
          <w:b/>
          <w:sz w:val="24"/>
          <w:szCs w:val="24"/>
        </w:rPr>
        <w:t>ranches: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03F" w:rsidRPr="00B6503F">
        <w:rPr>
          <w:rFonts w:ascii="Times New Roman" w:hAnsi="Times New Roman" w:cs="Times New Roman"/>
          <w:sz w:val="24"/>
          <w:szCs w:val="24"/>
        </w:rPr>
        <w:t xml:space="preserve"> Warangal (9000</w:t>
      </w:r>
      <w:r>
        <w:rPr>
          <w:rFonts w:ascii="Times New Roman" w:hAnsi="Times New Roman" w:cs="Times New Roman"/>
          <w:sz w:val="24"/>
          <w:szCs w:val="24"/>
        </w:rPr>
        <w:t xml:space="preserve">739460), Vijayawada (9000404182) </w:t>
      </w:r>
    </w:p>
    <w:sectPr w:rsidR="00B6503F" w:rsidSect="0082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F7"/>
    <w:multiLevelType w:val="hybridMultilevel"/>
    <w:tmpl w:val="BE9CD8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F17555"/>
    <w:multiLevelType w:val="hybridMultilevel"/>
    <w:tmpl w:val="2E84CD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8D3255"/>
    <w:multiLevelType w:val="hybridMultilevel"/>
    <w:tmpl w:val="5516A1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EF0FE8"/>
    <w:multiLevelType w:val="hybridMultilevel"/>
    <w:tmpl w:val="D32858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220F2E"/>
    <w:multiLevelType w:val="hybridMultilevel"/>
    <w:tmpl w:val="37E255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8B03B3"/>
    <w:multiLevelType w:val="hybridMultilevel"/>
    <w:tmpl w:val="62B676A2"/>
    <w:lvl w:ilvl="0" w:tplc="8758E5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5E448E"/>
    <w:multiLevelType w:val="hybridMultilevel"/>
    <w:tmpl w:val="62B676A2"/>
    <w:lvl w:ilvl="0" w:tplc="8758E5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1131EC"/>
    <w:multiLevelType w:val="hybridMultilevel"/>
    <w:tmpl w:val="E9BC55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9581226"/>
    <w:multiLevelType w:val="hybridMultilevel"/>
    <w:tmpl w:val="D536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B7D40"/>
    <w:multiLevelType w:val="hybridMultilevel"/>
    <w:tmpl w:val="99689C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B676EDF"/>
    <w:multiLevelType w:val="hybridMultilevel"/>
    <w:tmpl w:val="41280C2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03F"/>
    <w:rsid w:val="00000129"/>
    <w:rsid w:val="000009DB"/>
    <w:rsid w:val="00001565"/>
    <w:rsid w:val="0003415F"/>
    <w:rsid w:val="00100AC6"/>
    <w:rsid w:val="00111230"/>
    <w:rsid w:val="00111C30"/>
    <w:rsid w:val="00120BB2"/>
    <w:rsid w:val="00127A0A"/>
    <w:rsid w:val="00135CD0"/>
    <w:rsid w:val="00145139"/>
    <w:rsid w:val="00177D4C"/>
    <w:rsid w:val="001E06A0"/>
    <w:rsid w:val="001E37A3"/>
    <w:rsid w:val="001E5E4E"/>
    <w:rsid w:val="00214109"/>
    <w:rsid w:val="00232432"/>
    <w:rsid w:val="00235F23"/>
    <w:rsid w:val="0026709F"/>
    <w:rsid w:val="00275FBD"/>
    <w:rsid w:val="002D309A"/>
    <w:rsid w:val="00322B06"/>
    <w:rsid w:val="003625CF"/>
    <w:rsid w:val="0037040F"/>
    <w:rsid w:val="00375B5C"/>
    <w:rsid w:val="00394502"/>
    <w:rsid w:val="003A6A9F"/>
    <w:rsid w:val="003C2789"/>
    <w:rsid w:val="00424329"/>
    <w:rsid w:val="00452C62"/>
    <w:rsid w:val="004750E3"/>
    <w:rsid w:val="00480D35"/>
    <w:rsid w:val="00490A71"/>
    <w:rsid w:val="005215BA"/>
    <w:rsid w:val="0052767C"/>
    <w:rsid w:val="006001E2"/>
    <w:rsid w:val="00621ABE"/>
    <w:rsid w:val="00654F28"/>
    <w:rsid w:val="00656D67"/>
    <w:rsid w:val="006707E5"/>
    <w:rsid w:val="00681EA2"/>
    <w:rsid w:val="006A45BB"/>
    <w:rsid w:val="006C3746"/>
    <w:rsid w:val="00787D5A"/>
    <w:rsid w:val="007F23E3"/>
    <w:rsid w:val="0080669F"/>
    <w:rsid w:val="008109AB"/>
    <w:rsid w:val="00823545"/>
    <w:rsid w:val="008240F7"/>
    <w:rsid w:val="00830122"/>
    <w:rsid w:val="00853B55"/>
    <w:rsid w:val="00863300"/>
    <w:rsid w:val="00893752"/>
    <w:rsid w:val="008A1AD7"/>
    <w:rsid w:val="008A3F6D"/>
    <w:rsid w:val="008C63AC"/>
    <w:rsid w:val="008F0E98"/>
    <w:rsid w:val="0092667E"/>
    <w:rsid w:val="009401A7"/>
    <w:rsid w:val="00953F6B"/>
    <w:rsid w:val="009935C5"/>
    <w:rsid w:val="009C13D0"/>
    <w:rsid w:val="009D22BD"/>
    <w:rsid w:val="009D6F8B"/>
    <w:rsid w:val="009E122E"/>
    <w:rsid w:val="00A5663E"/>
    <w:rsid w:val="00A82E66"/>
    <w:rsid w:val="00B6503F"/>
    <w:rsid w:val="00BA6233"/>
    <w:rsid w:val="00BD2E0C"/>
    <w:rsid w:val="00C85AAB"/>
    <w:rsid w:val="00C92449"/>
    <w:rsid w:val="00D0382F"/>
    <w:rsid w:val="00D61E59"/>
    <w:rsid w:val="00D85FF7"/>
    <w:rsid w:val="00D945F4"/>
    <w:rsid w:val="00DC284B"/>
    <w:rsid w:val="00DE2A0C"/>
    <w:rsid w:val="00DE6D80"/>
    <w:rsid w:val="00DF2D39"/>
    <w:rsid w:val="00E20080"/>
    <w:rsid w:val="00E27E6C"/>
    <w:rsid w:val="00E31779"/>
    <w:rsid w:val="00E631F1"/>
    <w:rsid w:val="00E703A5"/>
    <w:rsid w:val="00E869D6"/>
    <w:rsid w:val="00EB3EF7"/>
    <w:rsid w:val="00EE66CA"/>
    <w:rsid w:val="00F757DD"/>
    <w:rsid w:val="00F90EA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45"/>
  </w:style>
  <w:style w:type="paragraph" w:styleId="Heading1">
    <w:name w:val="heading 1"/>
    <w:basedOn w:val="Normal"/>
    <w:next w:val="Normal"/>
    <w:link w:val="Heading1Char"/>
    <w:uiPriority w:val="9"/>
    <w:qFormat/>
    <w:rsid w:val="006C37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6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E6C"/>
    <w:pPr>
      <w:ind w:left="720"/>
      <w:contextualSpacing/>
    </w:pPr>
  </w:style>
  <w:style w:type="character" w:customStyle="1" w:styleId="fontstyle01">
    <w:name w:val="fontstyle01"/>
    <w:basedOn w:val="DefaultParagraphFont"/>
    <w:rsid w:val="00D0382F"/>
    <w:rPr>
      <w:rFonts w:ascii="Times-Roman" w:hAnsi="Times-Roman" w:hint="default"/>
      <w:b w:val="0"/>
      <w:bCs w:val="0"/>
      <w:i w:val="0"/>
      <w:iCs w:val="0"/>
      <w:color w:val="231F2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u.krest@gmail.com,www.kresttechnolo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7FC7-1F7D-41CC-916C-F55B3B2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sandeep</cp:lastModifiedBy>
  <cp:revision>22</cp:revision>
  <dcterms:created xsi:type="dcterms:W3CDTF">2019-11-09T06:09:00Z</dcterms:created>
  <dcterms:modified xsi:type="dcterms:W3CDTF">2020-01-07T07:35:00Z</dcterms:modified>
</cp:coreProperties>
</file>